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13" w:rsidRDefault="00F83513" w:rsidP="00F83513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F83513" w:rsidRDefault="00F83513" w:rsidP="00F83513">
      <w:pPr>
        <w:pStyle w:val="Intestazione"/>
        <w:tabs>
          <w:tab w:val="clear" w:pos="4819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F83513" w:rsidRDefault="00F83513" w:rsidP="00F83513">
      <w:pPr>
        <w:spacing w:after="0" w:line="240" w:lineRule="auto"/>
        <w:jc w:val="center"/>
      </w:pPr>
      <w:r>
        <w:t>MOD.B4 rev.00 del 18/10/2019</w:t>
      </w:r>
    </w:p>
    <w:p w:rsidR="00F83513" w:rsidRDefault="00F83513" w:rsidP="00F83513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83513" w:rsidRPr="00693B11" w:rsidTr="00DD5947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F83513" w:rsidRPr="00693B11" w:rsidRDefault="00F83513" w:rsidP="00DD5947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93B11">
              <w:rPr>
                <w:b/>
                <w:sz w:val="24"/>
                <w:szCs w:val="24"/>
              </w:rPr>
              <w:t>CODICE CORSO</w:t>
            </w:r>
          </w:p>
        </w:tc>
      </w:tr>
      <w:tr w:rsidR="00F83513" w:rsidRPr="00693B11" w:rsidTr="00DD5947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F83513" w:rsidRDefault="00F83513" w:rsidP="00DD5947">
            <w:pPr>
              <w:spacing w:after="0" w:line="240" w:lineRule="auto"/>
              <w:ind w:right="288"/>
              <w:jc w:val="center"/>
            </w:pPr>
            <w:r w:rsidRPr="00693B11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F83513" w:rsidRDefault="00F83513" w:rsidP="00DD5947">
            <w:pPr>
              <w:spacing w:after="0" w:line="240" w:lineRule="auto"/>
              <w:ind w:right="288"/>
              <w:jc w:val="center"/>
            </w:pPr>
            <w:r w:rsidRPr="00693B11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F83513" w:rsidRDefault="00F83513" w:rsidP="00DD5947">
            <w:pPr>
              <w:spacing w:after="0" w:line="240" w:lineRule="auto"/>
              <w:ind w:right="288"/>
              <w:jc w:val="center"/>
            </w:pPr>
            <w:r w:rsidRPr="00693B11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F83513" w:rsidRDefault="00F83513" w:rsidP="00DD5947">
            <w:pPr>
              <w:spacing w:after="0" w:line="240" w:lineRule="auto"/>
              <w:ind w:right="288"/>
              <w:jc w:val="center"/>
            </w:pPr>
            <w:r w:rsidRPr="00693B11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83513" w:rsidRDefault="00F83513" w:rsidP="00DD5947">
            <w:pPr>
              <w:spacing w:after="0" w:line="240" w:lineRule="auto"/>
              <w:ind w:right="288"/>
              <w:jc w:val="both"/>
            </w:pPr>
          </w:p>
        </w:tc>
      </w:tr>
    </w:tbl>
    <w:p w:rsidR="00F83513" w:rsidRDefault="00F83513" w:rsidP="00F83513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F83513" w:rsidTr="00DD5947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Addetti alla conduzione di trattori agricoli o forestali</w:t>
            </w:r>
          </w:p>
        </w:tc>
      </w:tr>
      <w:tr w:rsidR="00F83513" w:rsidTr="00DD5947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</w:tr>
      <w:tr w:rsidR="00F83513" w:rsidTr="00DD5947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</w:tr>
      <w:tr w:rsidR="00F83513" w:rsidTr="00DD5947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</w:tr>
      <w:tr w:rsidR="00F83513" w:rsidTr="00DD5947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</w:tr>
      <w:tr w:rsidR="00F83513" w:rsidTr="00DD5947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</w:tr>
    </w:tbl>
    <w:p w:rsidR="00F83513" w:rsidRPr="00701ABA" w:rsidRDefault="00F83513" w:rsidP="00F83513">
      <w:pPr>
        <w:spacing w:after="0" w:line="240" w:lineRule="auto"/>
        <w:ind w:right="288" w:firstLine="284"/>
        <w:rPr>
          <w:sz w:val="8"/>
          <w:szCs w:val="8"/>
        </w:rPr>
      </w:pPr>
    </w:p>
    <w:p w:rsidR="00F83513" w:rsidRPr="00701ABA" w:rsidRDefault="00F83513" w:rsidP="00F83513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F83513" w:rsidTr="00DD5947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F83513" w:rsidTr="00DD5947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F83513" w:rsidRPr="00404642" w:rsidRDefault="00F83513" w:rsidP="00DD5947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83513" w:rsidRDefault="00F83513" w:rsidP="00DD5947">
            <w:pPr>
              <w:spacing w:after="0" w:line="240" w:lineRule="auto"/>
              <w:ind w:right="288"/>
            </w:pPr>
          </w:p>
        </w:tc>
      </w:tr>
    </w:tbl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F83513" w:rsidRDefault="00F83513" w:rsidP="00F83513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F83513" w:rsidRDefault="00F83513" w:rsidP="00F83513">
      <w:r>
        <w:t xml:space="preserve">    </w:t>
      </w:r>
    </w:p>
    <w:p w:rsidR="00F83513" w:rsidRDefault="00F83513" w:rsidP="00F83513">
      <w:pPr>
        <w:ind w:firstLine="708"/>
      </w:pPr>
    </w:p>
    <w:p w:rsidR="00F83513" w:rsidRDefault="00F83513" w:rsidP="00F83513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F83513" w:rsidRPr="00596DB9" w:rsidTr="00DD594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83513" w:rsidRPr="00596DB9" w:rsidRDefault="00F83513" w:rsidP="00DD5947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83513" w:rsidRPr="00596DB9" w:rsidRDefault="00F83513" w:rsidP="00DD5947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83513" w:rsidRPr="00596DB9" w:rsidRDefault="00F83513" w:rsidP="00DD5947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F83513" w:rsidRPr="00596DB9" w:rsidTr="00DD594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13" w:rsidRDefault="00F83513" w:rsidP="00DD5947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13" w:rsidRDefault="00F83513" w:rsidP="00DD5947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13" w:rsidRPr="000A51E8" w:rsidRDefault="00F83513" w:rsidP="00DD5947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F83513" w:rsidRDefault="00F83513" w:rsidP="00F83513"/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p w:rsidR="00F83513" w:rsidRDefault="00F83513" w:rsidP="00F83513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F83513" w:rsidTr="00DD5947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13" w:rsidRPr="001B5759" w:rsidRDefault="00F83513" w:rsidP="00DD594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13" w:rsidRPr="001B5759" w:rsidRDefault="00F83513" w:rsidP="00DD594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13" w:rsidRPr="001B5759" w:rsidRDefault="00F83513" w:rsidP="00DD5947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F83513" w:rsidTr="00DD5947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513" w:rsidRDefault="00F83513" w:rsidP="00DD5947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dalla ore 00.00 alle ore 00.00</w:t>
            </w:r>
          </w:p>
        </w:tc>
      </w:tr>
      <w:tr w:rsidR="00F83513" w:rsidTr="00DD5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513" w:rsidRPr="001B5759" w:rsidRDefault="00F83513" w:rsidP="00DD594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F83513" w:rsidTr="00DD5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</w:pPr>
          </w:p>
        </w:tc>
      </w:tr>
      <w:tr w:rsidR="00F83513" w:rsidTr="00DD5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513" w:rsidRDefault="00F83513" w:rsidP="00DD5947">
            <w:pPr>
              <w:spacing w:after="0" w:line="240" w:lineRule="auto"/>
            </w:pPr>
          </w:p>
        </w:tc>
      </w:tr>
    </w:tbl>
    <w:p w:rsidR="00F83513" w:rsidRDefault="00F83513" w:rsidP="00F83513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206" w:type="dxa"/>
        <w:tblInd w:w="108" w:type="dxa"/>
        <w:tblLayout w:type="fixed"/>
        <w:tblLook w:val="0000"/>
      </w:tblPr>
      <w:tblGrid>
        <w:gridCol w:w="2127"/>
        <w:gridCol w:w="8079"/>
      </w:tblGrid>
      <w:tr w:rsidR="00F83513" w:rsidRPr="00D26E3C" w:rsidTr="00DD5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36, 37 e 73 del D. </w:t>
            </w:r>
            <w:proofErr w:type="spellStart"/>
            <w:r w:rsidRPr="00D26E3C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D26E3C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F83513" w:rsidRPr="00D26E3C" w:rsidTr="00DD5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F83513" w:rsidRPr="00D26E3C" w:rsidTr="00DD5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Il corso è destinato ai Lavoratori addetti alla conduzione di trattori agricoli o forestali.</w:t>
            </w:r>
          </w:p>
        </w:tc>
      </w:tr>
      <w:tr w:rsidR="00F83513" w:rsidRPr="00D26E3C" w:rsidTr="00DD5947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26E3C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F83513" w:rsidRPr="00D26E3C" w:rsidTr="00DD5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26E3C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F83513" w:rsidRPr="00D26E3C" w:rsidTr="00DD5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D26E3C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26E3C">
              <w:rPr>
                <w:rFonts w:cs="Calibri"/>
                <w:sz w:val="18"/>
                <w:szCs w:val="18"/>
                <w:shd w:val="clear" w:color="auto" w:fill="FFFFFF"/>
              </w:rPr>
              <w:t>Il corso si conclude con una prova pratica e con un test di verifica dell’apprendimento somministrato ad ogni partecipante tramite schede di valutazione individuali a risposte chiuse.</w:t>
            </w:r>
          </w:p>
        </w:tc>
      </w:tr>
      <w:tr w:rsidR="00F83513" w:rsidRPr="00D26E3C" w:rsidTr="00DD5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6E3C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13" w:rsidRPr="00D26E3C" w:rsidRDefault="00F83513" w:rsidP="00DD5947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26E3C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F83513" w:rsidRPr="00D42562" w:rsidRDefault="00F83513" w:rsidP="00F83513">
      <w:pPr>
        <w:jc w:val="both"/>
      </w:pPr>
    </w:p>
    <w:p w:rsidR="00F83513" w:rsidRDefault="00F83513" w:rsidP="00F8351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p w:rsidR="00F83513" w:rsidRDefault="00F83513" w:rsidP="00F83513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F83513" w:rsidRPr="00D26E3C" w:rsidTr="00DD594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13" w:rsidRPr="00D26E3C" w:rsidRDefault="00F83513" w:rsidP="00DD5947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83513" w:rsidRPr="00D26E3C" w:rsidRDefault="00F83513" w:rsidP="00DD59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Art. 73 comma 5, del </w:t>
            </w:r>
            <w:proofErr w:type="spellStart"/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4.09.2008, n. 81 e </w:t>
            </w:r>
            <w:proofErr w:type="spellStart"/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>s.m.i.</w:t>
            </w:r>
            <w:proofErr w:type="spellEnd"/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Accordo Stato-Regione del 22/02/12</w:t>
            </w:r>
          </w:p>
          <w:p w:rsidR="00F83513" w:rsidRPr="00D26E3C" w:rsidRDefault="00F83513" w:rsidP="00DD59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Contenuti della formazione dei lavoratori  ADDETTI ALLA CONDUZIONE </w:t>
            </w:r>
            <w:proofErr w:type="spellStart"/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Pr="00D26E3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TRATTORI AGRICOLI O FORESTALI</w:t>
            </w:r>
          </w:p>
          <w:p w:rsidR="00F83513" w:rsidRPr="00D26E3C" w:rsidRDefault="00F83513" w:rsidP="00DD59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</w:p>
          <w:p w:rsidR="00F83513" w:rsidRPr="00D26E3C" w:rsidRDefault="00F83513" w:rsidP="00DD5947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Lezioni Teoriche/Pratiche:</w:t>
            </w:r>
          </w:p>
          <w:p w:rsidR="00F83513" w:rsidRPr="00D26E3C" w:rsidRDefault="00F83513" w:rsidP="00DD5947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</w:p>
          <w:p w:rsidR="00F83513" w:rsidRPr="00D26E3C" w:rsidRDefault="00F83513" w:rsidP="00DD5947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F83513" w:rsidRPr="00D26E3C" w:rsidRDefault="00F83513" w:rsidP="00F83513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F83513" w:rsidRPr="00D26E3C" w:rsidRDefault="00F83513" w:rsidP="00F83513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F83513" w:rsidRPr="00D26E3C" w:rsidRDefault="00F83513" w:rsidP="00F83513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Responsabilità dell’operatore.</w:t>
            </w:r>
          </w:p>
          <w:p w:rsidR="00F83513" w:rsidRPr="00D26E3C" w:rsidRDefault="00F83513" w:rsidP="00DD5947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</w:p>
          <w:p w:rsidR="00F83513" w:rsidRPr="00D26E3C" w:rsidRDefault="00F83513" w:rsidP="00DD594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D26E3C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F83513" w:rsidRPr="00D26E3C" w:rsidRDefault="00F83513" w:rsidP="00F8351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Categorie di trattori: i vari tipi di trattori.</w:t>
            </w:r>
          </w:p>
          <w:p w:rsidR="00F83513" w:rsidRPr="00D26E3C" w:rsidRDefault="00F83513" w:rsidP="00F8351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Componenti principali: struttura portante, organi di trasmissione, organi di direzione e frenatura, dispositivi di accoppiamento e azionamento delle macchine operatrici, impianto idraulico, impianto elettrico.</w:t>
            </w:r>
          </w:p>
          <w:p w:rsidR="00F83513" w:rsidRPr="00D26E3C" w:rsidRDefault="00F83513" w:rsidP="00F8351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Dispositivi di comando e di sicurezza: identificazione dei dispositivi di comando e loro funzionamento.</w:t>
            </w:r>
          </w:p>
          <w:p w:rsidR="00F83513" w:rsidRPr="00D26E3C" w:rsidRDefault="00F83513" w:rsidP="00F8351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Controlli da effettuare prima dell’utilizzo: controlli visivi e funzionali.</w:t>
            </w:r>
          </w:p>
          <w:p w:rsidR="00F83513" w:rsidRPr="00D26E3C" w:rsidRDefault="00F83513" w:rsidP="00F8351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>DPI specifici da utilizzare con i trattori: dispositivi di protezione dell’udito, dispositivi di protezione delle vie respiratorie, indumenti di protezione contro il contatto da prodotti antiparassitari, ecc..</w:t>
            </w:r>
          </w:p>
          <w:p w:rsidR="00F83513" w:rsidRPr="00D26E3C" w:rsidRDefault="00F83513" w:rsidP="00F8351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Fonts w:cs="Calibri"/>
                <w:sz w:val="18"/>
                <w:szCs w:val="18"/>
              </w:rPr>
              <w:t xml:space="preserve">Modalità di utilizzo in sicurezza e rischi: analisi e valutazione dei rischi più ricorrenti nell’utilizzo dei trattori (rischio di capovolgimento e stabilità statica e dinamica, contatti non intenzionali con organi in movimento e con superfici calde, rischi dovuti alla mobilità, ecc.). Avviamento, spostamento, collegamento alla macchina operatrice, azionamenti e manovre. </w:t>
            </w:r>
          </w:p>
          <w:p w:rsidR="00F83513" w:rsidRPr="00D26E3C" w:rsidRDefault="00F83513" w:rsidP="00DD59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E3C">
              <w:rPr>
                <w:rStyle w:val="Enfasigrassetto"/>
                <w:rFonts w:cs="Calibri"/>
                <w:sz w:val="18"/>
                <w:szCs w:val="18"/>
              </w:rPr>
              <w:t>Modulo pratico e Test verifica apprendimento</w:t>
            </w:r>
          </w:p>
        </w:tc>
      </w:tr>
    </w:tbl>
    <w:p w:rsidR="00F83513" w:rsidRDefault="00F83513" w:rsidP="00F83513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3E" w:rsidRDefault="00EF493E" w:rsidP="00B55B22">
      <w:pPr>
        <w:spacing w:after="0" w:line="240" w:lineRule="auto"/>
      </w:pPr>
      <w:r>
        <w:separator/>
      </w:r>
    </w:p>
  </w:endnote>
  <w:endnote w:type="continuationSeparator" w:id="0">
    <w:p w:rsidR="00EF493E" w:rsidRDefault="00EF493E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99524A">
    <w:pPr>
      <w:pStyle w:val="Pidipagina"/>
      <w:rPr>
        <w:sz w:val="8"/>
        <w:szCs w:val="8"/>
      </w:rPr>
    </w:pPr>
    <w:r w:rsidRPr="009952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EF493E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EF493E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3E" w:rsidRDefault="00EF493E" w:rsidP="00B55B22">
      <w:pPr>
        <w:spacing w:after="0" w:line="240" w:lineRule="auto"/>
      </w:pPr>
      <w:r>
        <w:separator/>
      </w:r>
    </w:p>
  </w:footnote>
  <w:footnote w:type="continuationSeparator" w:id="0">
    <w:p w:rsidR="00EF493E" w:rsidRDefault="00EF493E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99524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99524A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EF493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EF493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99524A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EF493E" w:rsidP="007734A5">
          <w:pPr>
            <w:jc w:val="center"/>
            <w:rPr>
              <w:sz w:val="16"/>
              <w:szCs w:val="16"/>
            </w:rPr>
          </w:pPr>
        </w:p>
        <w:p w:rsidR="004E5EC8" w:rsidRDefault="00EF493E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EF493E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69A4579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F303F"/>
    <w:rsid w:val="0099524A"/>
    <w:rsid w:val="009B7BAB"/>
    <w:rsid w:val="00B55B22"/>
    <w:rsid w:val="00DC6DC3"/>
    <w:rsid w:val="00EF493E"/>
    <w:rsid w:val="00F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2019-12-16T14:41:00Z</dcterms:modified>
</cp:coreProperties>
</file>